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2" w:rsidRDefault="00BD4902" w:rsidP="00BD4902">
      <w:pPr>
        <w:pStyle w:val="Heading1"/>
        <w:rPr>
          <w:sz w:val="22"/>
        </w:rPr>
      </w:pPr>
    </w:p>
    <w:p w:rsidR="00BD4902" w:rsidRDefault="00BD4902" w:rsidP="00BD4902">
      <w:pPr>
        <w:pStyle w:val="Heading1"/>
        <w:ind w:left="3060" w:right="-1080"/>
        <w:jc w:val="left"/>
        <w:rPr>
          <w:b/>
          <w:bCs/>
          <w:sz w:val="40"/>
        </w:rPr>
      </w:pPr>
      <w:r>
        <w:rPr>
          <w:b/>
          <w:bCs/>
          <w:sz w:val="40"/>
        </w:rPr>
        <w:t>Western Open</w:t>
      </w:r>
    </w:p>
    <w:p w:rsidR="00BD4902" w:rsidRDefault="00BD4902" w:rsidP="00BD4902">
      <w:pPr>
        <w:pStyle w:val="Heading1"/>
        <w:ind w:left="2520" w:right="-1080"/>
      </w:pPr>
      <w:r>
        <w:t>Wrestling Tournament</w:t>
      </w:r>
    </w:p>
    <w:p w:rsidR="00BD4902" w:rsidRDefault="00BD4902" w:rsidP="00BD4902">
      <w:pPr>
        <w:pStyle w:val="Heading1"/>
        <w:ind w:right="360"/>
        <w:jc w:val="right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1190625" cy="946150"/>
            <wp:effectExtent l="19050" t="0" r="9525" b="0"/>
            <wp:docPr id="1" name="Picture 1" descr="..\Desktop\Musta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Desktop\Mustan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02" w:rsidRDefault="00BD4902" w:rsidP="00BD4902">
      <w:pPr>
        <w:jc w:val="center"/>
        <w:rPr>
          <w:sz w:val="22"/>
        </w:rPr>
      </w:pPr>
    </w:p>
    <w:p w:rsidR="00BD4902" w:rsidRDefault="00BD4902" w:rsidP="00BD4902">
      <w:pPr>
        <w:rPr>
          <w:sz w:val="22"/>
        </w:rPr>
        <w:sectPr w:rsidR="00BD4902">
          <w:pgSz w:w="12240" w:h="15840"/>
          <w:pgMar w:top="540" w:right="540" w:bottom="720" w:left="1260" w:header="720" w:footer="720" w:gutter="0"/>
          <w:cols w:num="2" w:space="720" w:equalWidth="0">
            <w:col w:w="4860" w:space="2340"/>
            <w:col w:w="3240"/>
          </w:cols>
          <w:docGrid w:linePitch="360"/>
        </w:sect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lastRenderedPageBreak/>
        <w:t>Date:</w:t>
      </w:r>
      <w:r>
        <w:rPr>
          <w:sz w:val="22"/>
        </w:rPr>
        <w:tab/>
      </w:r>
      <w:r>
        <w:rPr>
          <w:sz w:val="22"/>
        </w:rPr>
        <w:tab/>
        <w:t xml:space="preserve">Saturday </w:t>
      </w:r>
      <w:r w:rsidR="00890CDB">
        <w:rPr>
          <w:sz w:val="22"/>
        </w:rPr>
        <w:t>January 28, 2017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t>Location:</w:t>
      </w:r>
      <w:r>
        <w:rPr>
          <w:sz w:val="22"/>
        </w:rPr>
        <w:tab/>
      </w:r>
      <w:r w:rsidR="00890CDB">
        <w:rPr>
          <w:sz w:val="22"/>
        </w:rPr>
        <w:t xml:space="preserve">Thames </w:t>
      </w:r>
      <w:r w:rsidR="005D7734">
        <w:rPr>
          <w:sz w:val="22"/>
        </w:rPr>
        <w:t>Hall</w:t>
      </w:r>
      <w:r w:rsidR="00F52D03">
        <w:rPr>
          <w:sz w:val="22"/>
        </w:rPr>
        <w:t xml:space="preserve"> </w:t>
      </w:r>
      <w:r>
        <w:rPr>
          <w:sz w:val="22"/>
        </w:rPr>
        <w:t>gymnasium</w:t>
      </w:r>
      <w:r w:rsidR="00F52D03">
        <w:rPr>
          <w:sz w:val="22"/>
        </w:rPr>
        <w:t xml:space="preserve">, Western </w:t>
      </w:r>
      <w:r>
        <w:rPr>
          <w:sz w:val="22"/>
        </w:rPr>
        <w:t>University, London, Canada.</w:t>
      </w:r>
    </w:p>
    <w:p w:rsidR="00BD4902" w:rsidRDefault="00BD4902" w:rsidP="00BD4902">
      <w:pPr>
        <w:rPr>
          <w:sz w:val="22"/>
        </w:rPr>
      </w:pPr>
    </w:p>
    <w:p w:rsidR="00BD4902" w:rsidRDefault="00E742D0" w:rsidP="00BD4902">
      <w:pPr>
        <w:rPr>
          <w:sz w:val="22"/>
        </w:rPr>
      </w:pPr>
      <w:r>
        <w:rPr>
          <w:sz w:val="22"/>
        </w:rPr>
        <w:t xml:space="preserve">Start Time:  </w:t>
      </w:r>
      <w:r>
        <w:rPr>
          <w:sz w:val="22"/>
        </w:rPr>
        <w:tab/>
        <w:t>9:0</w:t>
      </w:r>
      <w:r w:rsidR="00BD4902">
        <w:rPr>
          <w:sz w:val="22"/>
        </w:rPr>
        <w:t>0 am to conclusion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ind w:left="1440" w:hanging="1440"/>
        <w:rPr>
          <w:sz w:val="22"/>
        </w:rPr>
      </w:pPr>
      <w:r>
        <w:rPr>
          <w:sz w:val="22"/>
        </w:rPr>
        <w:t>Eligibility:</w:t>
      </w:r>
      <w:r>
        <w:rPr>
          <w:sz w:val="22"/>
        </w:rPr>
        <w:tab/>
        <w:t>Men &amp; Women junior an</w:t>
      </w:r>
      <w:r w:rsidR="00444494">
        <w:rPr>
          <w:sz w:val="22"/>
        </w:rPr>
        <w:t xml:space="preserve">d senior age division.  </w:t>
      </w:r>
      <w:r>
        <w:rPr>
          <w:sz w:val="22"/>
        </w:rPr>
        <w:t xml:space="preserve">All wrestlers must be a member of a team or club recognized by one’s provincial or national association (e.g., OAWA, CAWA, CIS, </w:t>
      </w:r>
      <w:proofErr w:type="gramStart"/>
      <w:r>
        <w:rPr>
          <w:sz w:val="22"/>
        </w:rPr>
        <w:t>OUA</w:t>
      </w:r>
      <w:proofErr w:type="gramEnd"/>
      <w:r>
        <w:rPr>
          <w:sz w:val="22"/>
        </w:rPr>
        <w:t xml:space="preserve">).  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t>Entry fee:</w:t>
      </w:r>
      <w:r>
        <w:rPr>
          <w:sz w:val="22"/>
        </w:rPr>
        <w:tab/>
      </w:r>
      <w:r w:rsidR="00E742D0">
        <w:rPr>
          <w:sz w:val="22"/>
        </w:rPr>
        <w:t>$35</w:t>
      </w:r>
      <w:r>
        <w:rPr>
          <w:sz w:val="22"/>
        </w:rPr>
        <w:t xml:space="preserve">.00 per wrestler.  Make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payable to: “</w:t>
      </w:r>
      <w:r w:rsidR="00F9093F">
        <w:rPr>
          <w:sz w:val="22"/>
        </w:rPr>
        <w:t>Western</w:t>
      </w:r>
      <w:r>
        <w:rPr>
          <w:sz w:val="22"/>
        </w:rPr>
        <w:t xml:space="preserve"> Wrestling”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t>Rules:</w:t>
      </w:r>
      <w:r>
        <w:rPr>
          <w:sz w:val="22"/>
        </w:rPr>
        <w:tab/>
      </w:r>
      <w:r>
        <w:rPr>
          <w:sz w:val="22"/>
        </w:rPr>
        <w:tab/>
      </w:r>
      <w:r w:rsidR="00E742D0">
        <w:rPr>
          <w:sz w:val="22"/>
        </w:rPr>
        <w:t>Wrestling Canada with</w:t>
      </w:r>
      <w:r>
        <w:rPr>
          <w:sz w:val="22"/>
        </w:rPr>
        <w:t xml:space="preserve"> CIS modification rules.  </w:t>
      </w:r>
    </w:p>
    <w:p w:rsidR="00BD4902" w:rsidRDefault="00BD4902" w:rsidP="00BD4902">
      <w:pPr>
        <w:ind w:left="1440" w:hanging="1440"/>
        <w:rPr>
          <w:sz w:val="22"/>
        </w:rPr>
      </w:pPr>
    </w:p>
    <w:p w:rsidR="00BD4902" w:rsidRDefault="00BD4902" w:rsidP="00BD4902">
      <w:pPr>
        <w:ind w:left="1440" w:hanging="1440"/>
        <w:rPr>
          <w:sz w:val="22"/>
        </w:rPr>
      </w:pPr>
      <w:r>
        <w:rPr>
          <w:sz w:val="22"/>
        </w:rPr>
        <w:t>Draw:</w:t>
      </w:r>
      <w:r>
        <w:rPr>
          <w:sz w:val="22"/>
        </w:rPr>
        <w:tab/>
        <w:t>Double elimination bracket.  A</w:t>
      </w:r>
      <w:r w:rsidR="00AA5F3F">
        <w:rPr>
          <w:sz w:val="22"/>
        </w:rPr>
        <w:t xml:space="preserve">ny changes to the draw </w:t>
      </w:r>
      <w:r>
        <w:rPr>
          <w:sz w:val="22"/>
        </w:rPr>
        <w:t>prior to start time will be to the discretion of the pairing master (scratches will be treated as “no-shows”, etc.)</w:t>
      </w:r>
      <w:r w:rsidR="00AA5F3F">
        <w:rPr>
          <w:sz w:val="22"/>
        </w:rPr>
        <w:t>.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t>Weights:</w:t>
      </w:r>
      <w:r>
        <w:rPr>
          <w:sz w:val="22"/>
        </w:rPr>
        <w:tab/>
        <w:t>CIS weights with 2.0 kg allowance (use 2.2 lbs</w:t>
      </w:r>
      <w:r w:rsidR="00E742D0">
        <w:rPr>
          <w:sz w:val="22"/>
        </w:rPr>
        <w:t>.</w:t>
      </w:r>
      <w:r>
        <w:rPr>
          <w:sz w:val="22"/>
        </w:rPr>
        <w:t xml:space="preserve"> per kg for conversion)</w:t>
      </w:r>
    </w:p>
    <w:p w:rsidR="00BD4902" w:rsidRDefault="00BD4902" w:rsidP="00BD49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Men: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54, 57</w:t>
      </w:r>
      <w:r w:rsidR="009D4CE4">
        <w:rPr>
          <w:b/>
          <w:bCs/>
          <w:sz w:val="22"/>
        </w:rPr>
        <w:t xml:space="preserve">, 61, 65, 68, 72, 76, 82, 90, </w:t>
      </w:r>
      <w:r w:rsidR="001B32C0">
        <w:rPr>
          <w:b/>
          <w:bCs/>
          <w:sz w:val="22"/>
        </w:rPr>
        <w:t xml:space="preserve">100, </w:t>
      </w:r>
      <w:r w:rsidR="009D4CE4">
        <w:rPr>
          <w:b/>
          <w:bCs/>
          <w:sz w:val="22"/>
        </w:rPr>
        <w:t>12</w:t>
      </w:r>
      <w:r>
        <w:rPr>
          <w:b/>
          <w:bCs/>
          <w:sz w:val="22"/>
        </w:rPr>
        <w:t>0</w:t>
      </w:r>
      <w:r>
        <w:rPr>
          <w:sz w:val="22"/>
        </w:rPr>
        <w:tab/>
        <w:t xml:space="preserve">+ 2 kg.  </w:t>
      </w:r>
    </w:p>
    <w:p w:rsidR="00BD4902" w:rsidRDefault="00BD4902" w:rsidP="00BD49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Women:</w:t>
      </w:r>
      <w:r>
        <w:rPr>
          <w:sz w:val="22"/>
        </w:rPr>
        <w:tab/>
      </w:r>
      <w:r>
        <w:rPr>
          <w:b/>
          <w:bCs/>
          <w:sz w:val="22"/>
        </w:rPr>
        <w:t>48, 51, 55, 59, 63, 67, 72, 82</w:t>
      </w:r>
      <w:r>
        <w:rPr>
          <w:sz w:val="22"/>
        </w:rPr>
        <w:tab/>
      </w:r>
      <w:r>
        <w:rPr>
          <w:sz w:val="22"/>
        </w:rPr>
        <w:tab/>
      </w:r>
      <w:r w:rsidR="001B32C0">
        <w:rPr>
          <w:sz w:val="22"/>
        </w:rPr>
        <w:tab/>
      </w:r>
      <w:r>
        <w:rPr>
          <w:sz w:val="22"/>
        </w:rPr>
        <w:t>+ 2 kg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pStyle w:val="BodyTextIndent"/>
      </w:pPr>
      <w:r>
        <w:t xml:space="preserve">Team Scores:  </w:t>
      </w:r>
      <w:r>
        <w:tab/>
      </w:r>
      <w:r w:rsidR="005D7734">
        <w:t>All w</w:t>
      </w:r>
      <w:r w:rsidR="00975487">
        <w:t xml:space="preserve">restlers </w:t>
      </w:r>
      <w:r>
        <w:t xml:space="preserve">who are eligible to compete in </w:t>
      </w:r>
      <w:r w:rsidR="00975487">
        <w:t>OUA/</w:t>
      </w:r>
      <w:r>
        <w:t>CIS league (varsity)</w:t>
      </w:r>
      <w:r w:rsidR="005D7734">
        <w:t xml:space="preserve"> must be identified as “varsity</w:t>
      </w:r>
      <w:r w:rsidR="00975487">
        <w:t>”</w:t>
      </w:r>
      <w:r w:rsidR="005D7734">
        <w:t xml:space="preserve"> representing their respective university.</w:t>
      </w:r>
      <w:r w:rsidR="00975487">
        <w:t xml:space="preserve">  Others </w:t>
      </w:r>
      <w:r>
        <w:t>wh</w:t>
      </w:r>
      <w:r w:rsidR="00975487">
        <w:t>o are ineligible will be identified as</w:t>
      </w:r>
      <w:r w:rsidR="00F9093F">
        <w:t xml:space="preserve"> </w:t>
      </w:r>
      <w:r w:rsidR="005D7734">
        <w:t xml:space="preserve">non-varsity </w:t>
      </w:r>
      <w:r w:rsidR="00F9093F">
        <w:t>“club”</w:t>
      </w:r>
      <w:r w:rsidR="005D7734">
        <w:t xml:space="preserve"> wrestlers</w:t>
      </w:r>
      <w:r w:rsidR="00F9093F">
        <w:t xml:space="preserve">.  </w:t>
      </w:r>
      <w:r w:rsidR="00975487">
        <w:t>Team scores</w:t>
      </w:r>
      <w:r>
        <w:t xml:space="preserve"> </w:t>
      </w:r>
      <w:r w:rsidR="00545C0C">
        <w:t xml:space="preserve">for </w:t>
      </w:r>
      <w:r w:rsidR="00975487">
        <w:t>club and</w:t>
      </w:r>
      <w:r>
        <w:t xml:space="preserve"> varsity results</w:t>
      </w:r>
      <w:r w:rsidR="00975487">
        <w:t xml:space="preserve"> will be tabulated</w:t>
      </w:r>
      <w:r>
        <w:t xml:space="preserve">.  </w:t>
      </w:r>
    </w:p>
    <w:p w:rsidR="00BD4902" w:rsidRDefault="00BD4902" w:rsidP="00BD4902">
      <w:pPr>
        <w:rPr>
          <w:sz w:val="22"/>
        </w:rPr>
      </w:pPr>
    </w:p>
    <w:p w:rsidR="002F197D" w:rsidRDefault="00BD4902" w:rsidP="002F197D">
      <w:pPr>
        <w:ind w:left="1440" w:hanging="1440"/>
        <w:rPr>
          <w:sz w:val="22"/>
        </w:rPr>
      </w:pPr>
      <w:r>
        <w:rPr>
          <w:sz w:val="22"/>
        </w:rPr>
        <w:t xml:space="preserve">Weigh-in:  </w:t>
      </w:r>
      <w:r>
        <w:rPr>
          <w:sz w:val="22"/>
        </w:rPr>
        <w:tab/>
        <w:t>1</w:t>
      </w:r>
      <w:proofErr w:type="gramStart"/>
      <w:r>
        <w:rPr>
          <w:sz w:val="22"/>
        </w:rPr>
        <w:t xml:space="preserve">.  </w:t>
      </w:r>
      <w:r w:rsidR="002F197D">
        <w:rPr>
          <w:sz w:val="22"/>
        </w:rPr>
        <w:t>There</w:t>
      </w:r>
      <w:proofErr w:type="gramEnd"/>
      <w:r w:rsidR="002F197D">
        <w:rPr>
          <w:sz w:val="22"/>
        </w:rPr>
        <w:t xml:space="preserve"> w</w:t>
      </w:r>
      <w:r w:rsidR="00F52D03">
        <w:rPr>
          <w:sz w:val="22"/>
        </w:rPr>
        <w:t>ill be a</w:t>
      </w:r>
      <w:r w:rsidR="001B32C0">
        <w:rPr>
          <w:sz w:val="22"/>
        </w:rPr>
        <w:t>n on</w:t>
      </w:r>
      <w:r w:rsidR="00F52D03">
        <w:rPr>
          <w:sz w:val="22"/>
        </w:rPr>
        <w:t>site weigh-in 12:00-4</w:t>
      </w:r>
      <w:r w:rsidR="002F197D">
        <w:rPr>
          <w:sz w:val="22"/>
        </w:rPr>
        <w:t xml:space="preserve">:00 pm at Western </w:t>
      </w:r>
      <w:r w:rsidR="009D4CE4">
        <w:rPr>
          <w:sz w:val="22"/>
        </w:rPr>
        <w:t xml:space="preserve">Jan </w:t>
      </w:r>
      <w:r w:rsidR="00890CDB">
        <w:rPr>
          <w:sz w:val="22"/>
        </w:rPr>
        <w:t>27</w:t>
      </w:r>
      <w:r w:rsidR="002F197D">
        <w:rPr>
          <w:sz w:val="22"/>
        </w:rPr>
        <w:t>.  Wrestlers weighing-in on site must contact tou</w:t>
      </w:r>
      <w:r w:rsidR="009D4CE4">
        <w:rPr>
          <w:sz w:val="22"/>
        </w:rPr>
        <w:t xml:space="preserve">rnament convener prior to Jan </w:t>
      </w:r>
      <w:r w:rsidR="004E76BB">
        <w:rPr>
          <w:sz w:val="22"/>
        </w:rPr>
        <w:t>21</w:t>
      </w:r>
      <w:r w:rsidR="002F197D">
        <w:rPr>
          <w:sz w:val="22"/>
        </w:rPr>
        <w:t xml:space="preserve"> to confirm registration for weigh-ins.  </w:t>
      </w:r>
    </w:p>
    <w:p w:rsidR="00AA5F3F" w:rsidRDefault="002F197D" w:rsidP="002F197D">
      <w:pPr>
        <w:ind w:left="1440"/>
        <w:rPr>
          <w:sz w:val="22"/>
        </w:rPr>
      </w:pPr>
      <w:r>
        <w:rPr>
          <w:sz w:val="22"/>
        </w:rPr>
        <w:t xml:space="preserve">2.  Teams travelling from outside London can weigh-in at their site under their coach’s supervision.  Coaches must contact tournament convener in advance to confirm participation.  Coaches must </w:t>
      </w:r>
      <w:r w:rsidR="00BD4902">
        <w:rPr>
          <w:sz w:val="22"/>
        </w:rPr>
        <w:t>conduct a skin check at the time of weigh-ins</w:t>
      </w:r>
      <w:r>
        <w:rPr>
          <w:sz w:val="22"/>
        </w:rPr>
        <w:t xml:space="preserve"> a</w:t>
      </w:r>
      <w:r w:rsidR="00F52D03">
        <w:rPr>
          <w:sz w:val="22"/>
        </w:rPr>
        <w:t xml:space="preserve">nd </w:t>
      </w:r>
      <w:r w:rsidR="009D4CE4">
        <w:rPr>
          <w:sz w:val="22"/>
        </w:rPr>
        <w:t xml:space="preserve">weigh-in their team Friday Jan </w:t>
      </w:r>
      <w:r w:rsidR="00890CDB">
        <w:rPr>
          <w:sz w:val="22"/>
        </w:rPr>
        <w:t>27</w:t>
      </w:r>
      <w:r w:rsidR="00BD4902">
        <w:rPr>
          <w:sz w:val="22"/>
        </w:rPr>
        <w:t xml:space="preserve">.  </w:t>
      </w:r>
    </w:p>
    <w:p w:rsidR="00AA5F3F" w:rsidRDefault="00AA5F3F" w:rsidP="002F197D">
      <w:pPr>
        <w:ind w:left="1440"/>
        <w:rPr>
          <w:sz w:val="22"/>
        </w:rPr>
      </w:pPr>
    </w:p>
    <w:p w:rsidR="00BD4902" w:rsidRDefault="00BD4902" w:rsidP="002F197D">
      <w:pPr>
        <w:ind w:left="1440"/>
        <w:rPr>
          <w:sz w:val="22"/>
        </w:rPr>
      </w:pPr>
      <w:r>
        <w:rPr>
          <w:sz w:val="22"/>
        </w:rPr>
        <w:t>All entries m</w:t>
      </w:r>
      <w:r w:rsidR="00AA5F3F">
        <w:rPr>
          <w:sz w:val="22"/>
        </w:rPr>
        <w:t xml:space="preserve">ust be </w:t>
      </w:r>
      <w:r w:rsidR="00AA5F3F" w:rsidRPr="00AA5F3F">
        <w:rPr>
          <w:sz w:val="22"/>
          <w:u w:val="single"/>
        </w:rPr>
        <w:t>received before 4:00 pm</w:t>
      </w:r>
      <w:r w:rsidR="009D4CE4">
        <w:rPr>
          <w:sz w:val="22"/>
        </w:rPr>
        <w:t xml:space="preserve"> Friday Jan </w:t>
      </w:r>
      <w:r w:rsidR="00890CDB">
        <w:rPr>
          <w:sz w:val="22"/>
        </w:rPr>
        <w:t>27/17</w:t>
      </w:r>
      <w:r>
        <w:rPr>
          <w:sz w:val="22"/>
        </w:rPr>
        <w:t>.  Entries must be e-mail</w:t>
      </w:r>
      <w:r w:rsidR="00AB5B53">
        <w:rPr>
          <w:sz w:val="22"/>
        </w:rPr>
        <w:t xml:space="preserve">ed </w:t>
      </w:r>
      <w:r w:rsidR="00956576">
        <w:rPr>
          <w:sz w:val="22"/>
        </w:rPr>
        <w:t xml:space="preserve">by the coach </w:t>
      </w:r>
      <w:r w:rsidR="00AB5B53">
        <w:rPr>
          <w:sz w:val="22"/>
        </w:rPr>
        <w:t>to</w:t>
      </w:r>
      <w:r w:rsidR="001B32C0">
        <w:rPr>
          <w:sz w:val="22"/>
        </w:rPr>
        <w:t xml:space="preserve"> both,</w:t>
      </w:r>
      <w:r w:rsidR="00AB5B53">
        <w:rPr>
          <w:sz w:val="22"/>
        </w:rPr>
        <w:t xml:space="preserve"> &lt;</w:t>
      </w:r>
      <w:r w:rsidR="00F52D03">
        <w:rPr>
          <w:sz w:val="22"/>
        </w:rPr>
        <w:t>tak@uwo.ca</w:t>
      </w:r>
      <w:r w:rsidR="00AB5B53">
        <w:rPr>
          <w:sz w:val="22"/>
        </w:rPr>
        <w:t>&gt;</w:t>
      </w:r>
      <w:r w:rsidR="001B32C0">
        <w:rPr>
          <w:sz w:val="22"/>
        </w:rPr>
        <w:t xml:space="preserve"> and &lt;perkinsw@rogers.com&gt;.</w:t>
      </w:r>
      <w:r w:rsidR="00AB5B53">
        <w:rPr>
          <w:sz w:val="22"/>
        </w:rPr>
        <w:t xml:space="preserve">  Coaches will receive a reply to the e-mail to confirm entries received -- (</w:t>
      </w:r>
      <w:r>
        <w:rPr>
          <w:sz w:val="22"/>
        </w:rPr>
        <w:t>phone (</w:t>
      </w:r>
      <w:r w:rsidR="00AB5B53">
        <w:rPr>
          <w:sz w:val="22"/>
        </w:rPr>
        <w:t>519)</w:t>
      </w:r>
      <w:r w:rsidR="004F3785">
        <w:rPr>
          <w:sz w:val="22"/>
        </w:rPr>
        <w:t xml:space="preserve"> </w:t>
      </w:r>
      <w:r w:rsidR="00F52D03">
        <w:rPr>
          <w:sz w:val="22"/>
        </w:rPr>
        <w:t>661-2111 ext.85078</w:t>
      </w:r>
      <w:r>
        <w:rPr>
          <w:sz w:val="22"/>
        </w:rPr>
        <w:t xml:space="preserve">).   </w:t>
      </w:r>
    </w:p>
    <w:p w:rsidR="00BD4902" w:rsidRDefault="00BD4902" w:rsidP="00BD4902">
      <w:pPr>
        <w:rPr>
          <w:sz w:val="22"/>
        </w:rPr>
      </w:pPr>
    </w:p>
    <w:p w:rsidR="00BD4902" w:rsidRDefault="00BD4902" w:rsidP="00BD4902">
      <w:pPr>
        <w:rPr>
          <w:sz w:val="22"/>
        </w:rPr>
      </w:pPr>
      <w:r>
        <w:rPr>
          <w:sz w:val="22"/>
        </w:rPr>
        <w:t xml:space="preserve">Trainer:  </w:t>
      </w:r>
      <w:r>
        <w:rPr>
          <w:sz w:val="22"/>
        </w:rPr>
        <w:tab/>
        <w:t>There will be trainer on site.  Competitors needing taping should bring their own supplies.</w:t>
      </w:r>
    </w:p>
    <w:p w:rsidR="00244A72" w:rsidRDefault="00244A72" w:rsidP="00BD4902">
      <w:pPr>
        <w:rPr>
          <w:sz w:val="22"/>
        </w:rPr>
      </w:pPr>
    </w:p>
    <w:p w:rsidR="00244A72" w:rsidRDefault="00244A72" w:rsidP="00244A72">
      <w:pPr>
        <w:ind w:left="1440" w:hanging="1440"/>
        <w:rPr>
          <w:sz w:val="22"/>
        </w:rPr>
      </w:pPr>
      <w:r>
        <w:rPr>
          <w:sz w:val="22"/>
        </w:rPr>
        <w:t>Locker Room:</w:t>
      </w:r>
      <w:r>
        <w:rPr>
          <w:sz w:val="22"/>
        </w:rPr>
        <w:tab/>
        <w:t>Showers and change room loc</w:t>
      </w:r>
      <w:r w:rsidR="00890CDB">
        <w:rPr>
          <w:sz w:val="22"/>
        </w:rPr>
        <w:t>ated in Thames Hall Locker Room</w:t>
      </w:r>
    </w:p>
    <w:p w:rsidR="00890CDB" w:rsidRDefault="00890CDB" w:rsidP="00BD4902">
      <w:pPr>
        <w:rPr>
          <w:sz w:val="22"/>
        </w:rPr>
      </w:pPr>
    </w:p>
    <w:p w:rsidR="00890CDB" w:rsidRDefault="00890CDB" w:rsidP="00BD4902">
      <w:pPr>
        <w:rPr>
          <w:sz w:val="22"/>
        </w:rPr>
      </w:pPr>
    </w:p>
    <w:p w:rsidR="00890CDB" w:rsidRPr="00935F2D" w:rsidRDefault="00890CDB" w:rsidP="00BD4902">
      <w:pPr>
        <w:rPr>
          <w:sz w:val="22"/>
        </w:rPr>
        <w:sectPr w:rsidR="00890CDB" w:rsidRPr="00935F2D">
          <w:type w:val="continuous"/>
          <w:pgSz w:w="12240" w:h="15840"/>
          <w:pgMar w:top="540" w:right="540" w:bottom="720" w:left="1260" w:header="720" w:footer="720" w:gutter="0"/>
          <w:cols w:space="720"/>
          <w:docGrid w:linePitch="360"/>
        </w:sectPr>
      </w:pPr>
    </w:p>
    <w:p w:rsidR="00935F2D" w:rsidRPr="00935F2D" w:rsidRDefault="00935F2D" w:rsidP="00935F2D">
      <w:pPr>
        <w:autoSpaceDE w:val="0"/>
        <w:autoSpaceDN w:val="0"/>
        <w:adjustRightInd w:val="0"/>
        <w:rPr>
          <w:rFonts w:asciiTheme="minorHAnsi" w:hAnsiTheme="minorHAnsi" w:cs="PerpetuaTitlingMT-Bold"/>
          <w:bCs/>
          <w:color w:val="000000"/>
          <w:sz w:val="18"/>
          <w:szCs w:val="18"/>
        </w:rPr>
      </w:pPr>
    </w:p>
    <w:p w:rsidR="00BD4902" w:rsidRDefault="00BD4902" w:rsidP="00BD4902">
      <w:pPr>
        <w:rPr>
          <w:sz w:val="20"/>
        </w:rPr>
        <w:sectPr w:rsidR="00BD4902" w:rsidSect="00935F2D">
          <w:type w:val="continuous"/>
          <w:pgSz w:w="12240" w:h="15840"/>
          <w:pgMar w:top="540" w:right="540" w:bottom="720" w:left="1260" w:header="720" w:footer="720" w:gutter="0"/>
          <w:cols w:num="3" w:space="720"/>
          <w:docGrid w:linePitch="360"/>
        </w:sectPr>
      </w:pPr>
    </w:p>
    <w:p w:rsidR="00935F2D" w:rsidRDefault="00935F2D" w:rsidP="00BD4902">
      <w:pPr>
        <w:rPr>
          <w:sz w:val="20"/>
        </w:rPr>
      </w:pPr>
    </w:p>
    <w:p w:rsidR="00BD4902" w:rsidRDefault="00BD4902" w:rsidP="00BD4902">
      <w:pPr>
        <w:rPr>
          <w:sz w:val="20"/>
        </w:rPr>
      </w:pPr>
      <w:r>
        <w:rPr>
          <w:sz w:val="20"/>
        </w:rPr>
        <w:t xml:space="preserve">For further information contact: </w:t>
      </w:r>
    </w:p>
    <w:p w:rsidR="00BD4902" w:rsidRDefault="00BD4902" w:rsidP="00BD4902">
      <w:pPr>
        <w:rPr>
          <w:sz w:val="20"/>
        </w:rPr>
      </w:pPr>
      <w:r>
        <w:rPr>
          <w:sz w:val="20"/>
        </w:rPr>
        <w:t>Ray Takahashi (Tournament Convener)</w:t>
      </w:r>
    </w:p>
    <w:p w:rsidR="00BD4902" w:rsidRDefault="00BD4902" w:rsidP="00BD4902">
      <w:pPr>
        <w:rPr>
          <w:sz w:val="20"/>
        </w:rPr>
      </w:pPr>
      <w:r>
        <w:rPr>
          <w:sz w:val="20"/>
        </w:rPr>
        <w:t>Thames Hall, U.W.O., London, ON, N6A 3K7</w:t>
      </w:r>
    </w:p>
    <w:p w:rsidR="00BD4902" w:rsidRDefault="00BD4902" w:rsidP="00BD4902">
      <w:pPr>
        <w:rPr>
          <w:sz w:val="22"/>
        </w:rPr>
      </w:pPr>
      <w:r>
        <w:rPr>
          <w:sz w:val="20"/>
        </w:rPr>
        <w:t>(519) 661-2111 ext. 85078.  E-mail:  tak@uwo.ca</w:t>
      </w:r>
    </w:p>
    <w:p w:rsidR="001D74F5" w:rsidRDefault="001D74F5"/>
    <w:p w:rsidR="002F197D" w:rsidRDefault="002F197D"/>
    <w:p w:rsidR="002F197D" w:rsidRDefault="002F197D"/>
    <w:p w:rsidR="002F197D" w:rsidRDefault="002F197D"/>
    <w:p w:rsidR="002F197D" w:rsidRDefault="002F197D">
      <w:bookmarkStart w:id="0" w:name="_GoBack"/>
      <w:bookmarkEnd w:id="0"/>
    </w:p>
    <w:sectPr w:rsidR="002F197D" w:rsidSect="001A7E8A">
      <w:headerReference w:type="default" r:id="rId9"/>
      <w:type w:val="continuous"/>
      <w:pgSz w:w="12240" w:h="15840"/>
      <w:pgMar w:top="540" w:right="5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83" w:rsidRDefault="005E7E83" w:rsidP="00C95046">
      <w:r>
        <w:separator/>
      </w:r>
    </w:p>
  </w:endnote>
  <w:endnote w:type="continuationSeparator" w:id="0">
    <w:p w:rsidR="005E7E83" w:rsidRDefault="005E7E83" w:rsidP="00C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Titling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83" w:rsidRDefault="005E7E83" w:rsidP="00C95046">
      <w:r>
        <w:separator/>
      </w:r>
    </w:p>
  </w:footnote>
  <w:footnote w:type="continuationSeparator" w:id="0">
    <w:p w:rsidR="005E7E83" w:rsidRDefault="005E7E83" w:rsidP="00C9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3A" w:rsidRDefault="00474804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90EF3DF" wp14:editId="7DAEA6D2">
          <wp:simplePos x="0" y="0"/>
          <wp:positionH relativeFrom="page">
            <wp:posOffset>3252470</wp:posOffset>
          </wp:positionH>
          <wp:positionV relativeFrom="page">
            <wp:posOffset>452120</wp:posOffset>
          </wp:positionV>
          <wp:extent cx="1320800" cy="12192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42CD50" wp14:editId="0DCB35D4">
              <wp:simplePos x="0" y="0"/>
              <wp:positionH relativeFrom="page">
                <wp:posOffset>1760220</wp:posOffset>
              </wp:positionH>
              <wp:positionV relativeFrom="page">
                <wp:posOffset>1732280</wp:posOffset>
              </wp:positionV>
              <wp:extent cx="4262755" cy="127444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D3A" w:rsidRDefault="004D5084">
                          <w:pPr>
                            <w:spacing w:line="395" w:lineRule="exact"/>
                            <w:ind w:left="-27" w:right="-47"/>
                            <w:jc w:val="center"/>
                            <w:rPr>
                              <w:rFonts w:ascii="Perpetua" w:eastAsia="Perpetua" w:hAnsi="Perpetua" w:cs="Perpetu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i/>
                              <w:position w:val="4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i/>
                              <w:spacing w:val="-1"/>
                              <w:position w:val="4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i/>
                              <w:position w:val="4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Un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5"/>
                              <w:position w:val="4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7"/>
                              <w:position w:val="4"/>
                              <w:sz w:val="36"/>
                              <w:szCs w:val="36"/>
                            </w:rPr>
                            <w:t>v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4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ty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3"/>
                              <w:position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i/>
                              <w:w w:val="99"/>
                              <w:position w:val="4"/>
                              <w:sz w:val="36"/>
                              <w:szCs w:val="36"/>
                            </w:rPr>
                            <w:t>of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i/>
                              <w:spacing w:val="-45"/>
                              <w:position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38"/>
                              <w:position w:val="4"/>
                              <w:sz w:val="36"/>
                              <w:szCs w:val="36"/>
                            </w:rPr>
                            <w:t>W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este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9"/>
                              <w:position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6"/>
                              <w:position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Ont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4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7"/>
                              <w:position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io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4"/>
                              <w:position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Must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4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w w:val="99"/>
                              <w:position w:val="4"/>
                              <w:sz w:val="36"/>
                              <w:szCs w:val="36"/>
                            </w:rPr>
                            <w:t>ng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4"/>
                              <w:sz w:val="36"/>
                              <w:szCs w:val="36"/>
                            </w:rPr>
                            <w:t>s</w:t>
                          </w:r>
                        </w:p>
                        <w:p w:rsidR="00990D3A" w:rsidRDefault="004D5084">
                          <w:pPr>
                            <w:spacing w:line="366" w:lineRule="exact"/>
                            <w:ind w:left="1505" w:right="1482"/>
                            <w:jc w:val="center"/>
                            <w:rPr>
                              <w:rFonts w:ascii="Perpetua" w:eastAsia="Perpetua" w:hAnsi="Perpetua" w:cs="Perpetua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Perpetua" w:eastAsia="Perpetua" w:hAnsi="Perpetua" w:cs="Perpetua"/>
                              <w:position w:val="3"/>
                              <w:sz w:val="32"/>
                              <w:szCs w:val="32"/>
                            </w:rPr>
                            <w:t>continue</w:t>
                          </w:r>
                          <w:proofErr w:type="gramEnd"/>
                          <w:r>
                            <w:rPr>
                              <w:rFonts w:ascii="Perpetua" w:eastAsia="Perpetua" w:hAnsi="Perpetua" w:cs="Perpetua"/>
                              <w:spacing w:val="-10"/>
                              <w:position w:val="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spacing w:val="2"/>
                              <w:position w:val="3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Perpetua" w:eastAsia="Perpetua" w:hAnsi="Perpetua" w:cs="Perpetua"/>
                              <w:position w:val="3"/>
                              <w:sz w:val="32"/>
                              <w:szCs w:val="32"/>
                            </w:rPr>
                            <w:t>he</w:t>
                          </w:r>
                          <w:r>
                            <w:rPr>
                              <w:rFonts w:ascii="Perpetua" w:eastAsia="Perpetua" w:hAnsi="Perpetua" w:cs="Perpetua"/>
                              <w:spacing w:val="-2"/>
                              <w:position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Perpetua" w:eastAsia="Perpetua" w:hAnsi="Perpetua" w:cs="Perpetua"/>
                              <w:position w:val="3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spacing w:val="-5"/>
                              <w:position w:val="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spacing w:val="1"/>
                              <w:position w:val="3"/>
                              <w:sz w:val="32"/>
                              <w:szCs w:val="32"/>
                            </w:rPr>
                            <w:t>pa</w:t>
                          </w:r>
                          <w:r>
                            <w:rPr>
                              <w:rFonts w:ascii="Perpetua" w:eastAsia="Perpetua" w:hAnsi="Perpetua" w:cs="Perpetua"/>
                              <w:spacing w:val="12"/>
                              <w:position w:val="3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position w:val="3"/>
                              <w:sz w:val="32"/>
                              <w:szCs w:val="32"/>
                            </w:rPr>
                            <w:t>tn</w:t>
                          </w:r>
                          <w:r>
                            <w:rPr>
                              <w:rFonts w:ascii="Perpetua" w:eastAsia="Perpetua" w:hAnsi="Perpetua" w:cs="Perpetua"/>
                              <w:spacing w:val="3"/>
                              <w:position w:val="3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Perpetua" w:eastAsia="Perpetua" w:hAnsi="Perpetua" w:cs="Perpetua"/>
                              <w:spacing w:val="7"/>
                              <w:position w:val="3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position w:val="3"/>
                              <w:sz w:val="32"/>
                              <w:szCs w:val="32"/>
                            </w:rPr>
                            <w:t>ship</w:t>
                          </w:r>
                          <w:r>
                            <w:rPr>
                              <w:rFonts w:ascii="Perpetua" w:eastAsia="Perpetua" w:hAnsi="Perpetua" w:cs="Perpetua"/>
                              <w:spacing w:val="-13"/>
                              <w:position w:val="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w w:val="99"/>
                              <w:position w:val="3"/>
                              <w:sz w:val="32"/>
                              <w:szCs w:val="32"/>
                            </w:rPr>
                            <w:t>with</w:t>
                          </w:r>
                        </w:p>
                        <w:p w:rsidR="00990D3A" w:rsidRDefault="004D5084">
                          <w:pPr>
                            <w:ind w:left="900" w:right="881"/>
                            <w:jc w:val="center"/>
                            <w:rPr>
                              <w:rFonts w:ascii="Perpetua" w:eastAsia="Perpetua" w:hAnsi="Perpetua" w:cs="Perpetu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WEST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PI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32"/>
                              <w:szCs w:val="32"/>
                            </w:rPr>
                            <w:t>TY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2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</w:p>
                        <w:p w:rsidR="00990D3A" w:rsidRDefault="00766A91">
                          <w:pPr>
                            <w:spacing w:before="10" w:line="220" w:lineRule="exact"/>
                          </w:pPr>
                        </w:p>
                        <w:p w:rsidR="00990D3A" w:rsidRDefault="004D5084">
                          <w:pPr>
                            <w:ind w:left="807" w:right="788"/>
                            <w:jc w:val="center"/>
                            <w:rPr>
                              <w:rFonts w:ascii="Perpetua" w:eastAsia="Perpetua" w:hAnsi="Perpetua" w:cs="Perpet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st h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 xml:space="preserve">tels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 xml:space="preserve">n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ndon,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nta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z w:val="28"/>
                              <w:szCs w:val="28"/>
                            </w:rPr>
                            <w:t>he</w:t>
                          </w:r>
                        </w:p>
                        <w:p w:rsidR="00990D3A" w:rsidRDefault="004D5084">
                          <w:pPr>
                            <w:spacing w:line="319" w:lineRule="exact"/>
                            <w:ind w:left="1597" w:right="1572"/>
                            <w:jc w:val="center"/>
                            <w:rPr>
                              <w:rFonts w:ascii="Perpetua" w:eastAsia="Perpetua" w:hAnsi="Perpetua" w:cs="Perpetu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2"/>
                              <w:position w:val="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3"/>
                              <w:position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etic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2"/>
                              <w:position w:val="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1"/>
                              <w:position w:val="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son</w:t>
                          </w:r>
                          <w:proofErr w:type="gramEnd"/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 xml:space="preserve"> a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spacing w:val="-1"/>
                              <w:position w:val="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Perpetua" w:eastAsia="Perpetua" w:hAnsi="Perpetua" w:cs="Perpetua"/>
                              <w:b/>
                              <w:bCs/>
                              <w:position w:val="3"/>
                              <w:sz w:val="28"/>
                              <w:szCs w:val="28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6pt;margin-top:136.4pt;width:335.65pt;height:10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ZwrQ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" filled="f" stroked="f">
              <v:textbox inset="0,0,0,0">
                <w:txbxContent>
                  <w:p w:rsidR="00990D3A" w:rsidRDefault="004D5084">
                    <w:pPr>
                      <w:spacing w:line="395" w:lineRule="exact"/>
                      <w:ind w:left="-27" w:right="-47"/>
                      <w:jc w:val="center"/>
                      <w:rPr>
                        <w:rFonts w:ascii="Perpetua" w:eastAsia="Perpetua" w:hAnsi="Perpetua" w:cs="Perpetua"/>
                        <w:sz w:val="36"/>
                        <w:szCs w:val="36"/>
                      </w:rPr>
                    </w:pPr>
                    <w:r>
                      <w:rPr>
                        <w:rFonts w:ascii="Perpetua" w:eastAsia="Perpetua" w:hAnsi="Perpetua" w:cs="Perpetua"/>
                        <w:b/>
                        <w:bCs/>
                        <w:i/>
                        <w:position w:val="4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i/>
                        <w:spacing w:val="-1"/>
                        <w:position w:val="4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i/>
                        <w:position w:val="4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Un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5"/>
                        <w:position w:val="4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7"/>
                        <w:position w:val="4"/>
                        <w:sz w:val="36"/>
                        <w:szCs w:val="36"/>
                      </w:rPr>
                      <w:t>v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4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ty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3"/>
                        <w:position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i/>
                        <w:w w:val="99"/>
                        <w:position w:val="4"/>
                        <w:sz w:val="36"/>
                        <w:szCs w:val="36"/>
                      </w:rPr>
                      <w:t>of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i/>
                        <w:spacing w:val="-45"/>
                        <w:position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38"/>
                        <w:position w:val="4"/>
                        <w:sz w:val="36"/>
                        <w:szCs w:val="36"/>
                      </w:rPr>
                      <w:t>W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este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9"/>
                        <w:position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6"/>
                        <w:position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Ont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4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7"/>
                        <w:position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io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4"/>
                        <w:position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Must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4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w w:val="99"/>
                        <w:position w:val="4"/>
                        <w:sz w:val="36"/>
                        <w:szCs w:val="36"/>
                      </w:rPr>
                      <w:t>ng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4"/>
                        <w:sz w:val="36"/>
                        <w:szCs w:val="36"/>
                      </w:rPr>
                      <w:t>s</w:t>
                    </w:r>
                  </w:p>
                  <w:p w:rsidR="00990D3A" w:rsidRDefault="004D5084">
                    <w:pPr>
                      <w:spacing w:line="366" w:lineRule="exact"/>
                      <w:ind w:left="1505" w:right="1482"/>
                      <w:jc w:val="center"/>
                      <w:rPr>
                        <w:rFonts w:ascii="Perpetua" w:eastAsia="Perpetua" w:hAnsi="Perpetua" w:cs="Perpetua"/>
                        <w:sz w:val="32"/>
                        <w:szCs w:val="32"/>
                      </w:rPr>
                    </w:pPr>
                    <w:r>
                      <w:rPr>
                        <w:rFonts w:ascii="Perpetua" w:eastAsia="Perpetua" w:hAnsi="Perpetua" w:cs="Perpetua"/>
                        <w:position w:val="3"/>
                        <w:sz w:val="32"/>
                        <w:szCs w:val="32"/>
                      </w:rPr>
                      <w:t>continue</w:t>
                    </w:r>
                    <w:r>
                      <w:rPr>
                        <w:rFonts w:ascii="Perpetua" w:eastAsia="Perpetua" w:hAnsi="Perpetua" w:cs="Perpetua"/>
                        <w:spacing w:val="-10"/>
                        <w:position w:val="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spacing w:val="2"/>
                        <w:position w:val="3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Perpetua" w:eastAsia="Perpetua" w:hAnsi="Perpetua" w:cs="Perpetua"/>
                        <w:position w:val="3"/>
                        <w:sz w:val="32"/>
                        <w:szCs w:val="32"/>
                      </w:rPr>
                      <w:t>he</w:t>
                    </w:r>
                    <w:r>
                      <w:rPr>
                        <w:rFonts w:ascii="Perpetua" w:eastAsia="Perpetua" w:hAnsi="Perpetua" w:cs="Perpetua"/>
                        <w:spacing w:val="-2"/>
                        <w:position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Perpetua" w:eastAsia="Perpetua" w:hAnsi="Perpetua" w:cs="Perpetua"/>
                        <w:position w:val="3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spacing w:val="-5"/>
                        <w:position w:val="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spacing w:val="1"/>
                        <w:position w:val="3"/>
                        <w:sz w:val="32"/>
                        <w:szCs w:val="32"/>
                      </w:rPr>
                      <w:t>pa</w:t>
                    </w:r>
                    <w:r>
                      <w:rPr>
                        <w:rFonts w:ascii="Perpetua" w:eastAsia="Perpetua" w:hAnsi="Perpetua" w:cs="Perpetua"/>
                        <w:spacing w:val="12"/>
                        <w:position w:val="3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position w:val="3"/>
                        <w:sz w:val="32"/>
                        <w:szCs w:val="32"/>
                      </w:rPr>
                      <w:t>tn</w:t>
                    </w:r>
                    <w:r>
                      <w:rPr>
                        <w:rFonts w:ascii="Perpetua" w:eastAsia="Perpetua" w:hAnsi="Perpetua" w:cs="Perpetua"/>
                        <w:spacing w:val="3"/>
                        <w:position w:val="3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Perpetua" w:eastAsia="Perpetua" w:hAnsi="Perpetua" w:cs="Perpetua"/>
                        <w:spacing w:val="7"/>
                        <w:position w:val="3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position w:val="3"/>
                        <w:sz w:val="32"/>
                        <w:szCs w:val="32"/>
                      </w:rPr>
                      <w:t>ship</w:t>
                    </w:r>
                    <w:r>
                      <w:rPr>
                        <w:rFonts w:ascii="Perpetua" w:eastAsia="Perpetua" w:hAnsi="Perpetua" w:cs="Perpetua"/>
                        <w:spacing w:val="-13"/>
                        <w:position w:val="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w w:val="99"/>
                        <w:position w:val="3"/>
                        <w:sz w:val="32"/>
                        <w:szCs w:val="32"/>
                      </w:rPr>
                      <w:t>with</w:t>
                    </w:r>
                  </w:p>
                  <w:p w:rsidR="00990D3A" w:rsidRDefault="004D5084">
                    <w:pPr>
                      <w:ind w:left="900" w:right="881"/>
                      <w:jc w:val="center"/>
                      <w:rPr>
                        <w:rFonts w:ascii="Perpetua" w:eastAsia="Perpetua" w:hAnsi="Perpetua" w:cs="Perpetua"/>
                        <w:sz w:val="32"/>
                        <w:szCs w:val="32"/>
                      </w:rPr>
                    </w:pP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WEST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PI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25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sz w:val="32"/>
                        <w:szCs w:val="32"/>
                      </w:rPr>
                      <w:t>LI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32"/>
                        <w:szCs w:val="32"/>
                      </w:rPr>
                      <w:t>TY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w w:val="99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2"/>
                        <w:w w:val="99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w w:val="99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w w:val="99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w w:val="99"/>
                        <w:sz w:val="32"/>
                        <w:szCs w:val="32"/>
                      </w:rPr>
                      <w:t>P</w:t>
                    </w:r>
                  </w:p>
                  <w:p w:rsidR="00990D3A" w:rsidRDefault="00474804">
                    <w:pPr>
                      <w:spacing w:before="10" w:line="220" w:lineRule="exact"/>
                    </w:pPr>
                  </w:p>
                  <w:p w:rsidR="00990D3A" w:rsidRDefault="004D5084">
                    <w:pPr>
                      <w:ind w:left="807" w:right="788"/>
                      <w:jc w:val="center"/>
                      <w:rPr>
                        <w:rFonts w:ascii="Perpetua" w:eastAsia="Perpetua" w:hAnsi="Perpetua" w:cs="Perpetua"/>
                        <w:sz w:val="28"/>
                        <w:szCs w:val="28"/>
                      </w:rPr>
                    </w:pP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The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st h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 xml:space="preserve">tels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 xml:space="preserve">n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ndon,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nta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4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z w:val="28"/>
                        <w:szCs w:val="28"/>
                      </w:rPr>
                      <w:t>he</w:t>
                    </w:r>
                  </w:p>
                  <w:p w:rsidR="00990D3A" w:rsidRDefault="004D5084">
                    <w:pPr>
                      <w:spacing w:line="319" w:lineRule="exact"/>
                      <w:ind w:left="1597" w:right="1572"/>
                      <w:jc w:val="center"/>
                      <w:rPr>
                        <w:rFonts w:ascii="Perpetua" w:eastAsia="Perpetua" w:hAnsi="Perpetua" w:cs="Perpetua"/>
                        <w:sz w:val="28"/>
                        <w:szCs w:val="28"/>
                      </w:rPr>
                    </w:pP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2"/>
                        <w:position w:val="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3"/>
                        <w:position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etic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2"/>
                        <w:position w:val="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1"/>
                        <w:position w:val="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son a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spacing w:val="-1"/>
                        <w:position w:val="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Perpetua" w:eastAsia="Perpetua" w:hAnsi="Perpetua" w:cs="Perpetua"/>
                        <w:b/>
                        <w:bCs/>
                        <w:position w:val="3"/>
                        <w:sz w:val="28"/>
                        <w:szCs w:val="28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F6F"/>
    <w:multiLevelType w:val="hybridMultilevel"/>
    <w:tmpl w:val="D1ECEBBE"/>
    <w:lvl w:ilvl="0" w:tplc="08C028D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2"/>
    <w:rsid w:val="000139DE"/>
    <w:rsid w:val="0002445E"/>
    <w:rsid w:val="0011531F"/>
    <w:rsid w:val="001B32C0"/>
    <w:rsid w:val="001D74F5"/>
    <w:rsid w:val="00244A72"/>
    <w:rsid w:val="002629FD"/>
    <w:rsid w:val="002F197D"/>
    <w:rsid w:val="00444494"/>
    <w:rsid w:val="00474804"/>
    <w:rsid w:val="004C1FFB"/>
    <w:rsid w:val="004D5084"/>
    <w:rsid w:val="004E76BB"/>
    <w:rsid w:val="004F3785"/>
    <w:rsid w:val="00545C0C"/>
    <w:rsid w:val="005D7734"/>
    <w:rsid w:val="005E7E83"/>
    <w:rsid w:val="0064661E"/>
    <w:rsid w:val="00692222"/>
    <w:rsid w:val="006A0B8B"/>
    <w:rsid w:val="00766A91"/>
    <w:rsid w:val="0078039D"/>
    <w:rsid w:val="007B2D60"/>
    <w:rsid w:val="00890CDB"/>
    <w:rsid w:val="008D251B"/>
    <w:rsid w:val="00935F2D"/>
    <w:rsid w:val="00956576"/>
    <w:rsid w:val="00975487"/>
    <w:rsid w:val="009D4CE4"/>
    <w:rsid w:val="00A927B9"/>
    <w:rsid w:val="00AA5F3F"/>
    <w:rsid w:val="00AB5B53"/>
    <w:rsid w:val="00B73FB3"/>
    <w:rsid w:val="00BD4902"/>
    <w:rsid w:val="00C316DC"/>
    <w:rsid w:val="00C95046"/>
    <w:rsid w:val="00CD22C4"/>
    <w:rsid w:val="00DD63B6"/>
    <w:rsid w:val="00E01F4A"/>
    <w:rsid w:val="00E61F1A"/>
    <w:rsid w:val="00E742D0"/>
    <w:rsid w:val="00F52D03"/>
    <w:rsid w:val="00F9093F"/>
    <w:rsid w:val="00FB5633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490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90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D4902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4902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4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3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490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90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D4902"/>
    <w:pPr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4902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4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3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1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Takahashi</dc:creator>
  <cp:lastModifiedBy>Ray Takahashi</cp:lastModifiedBy>
  <cp:revision>4</cp:revision>
  <dcterms:created xsi:type="dcterms:W3CDTF">2016-10-19T14:53:00Z</dcterms:created>
  <dcterms:modified xsi:type="dcterms:W3CDTF">2016-10-24T18:02:00Z</dcterms:modified>
</cp:coreProperties>
</file>